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B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32DB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32DB" w:rsidRPr="00903C15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МОУ для детей дошкольного и младшего школьного возраста </w:t>
      </w:r>
    </w:p>
    <w:p w:rsidR="00E132DB" w:rsidRPr="00903C15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начальная школа – детский сад п. Красная Горка</w:t>
      </w:r>
    </w:p>
    <w:p w:rsidR="00E132DB" w:rsidRPr="00903C15" w:rsidRDefault="00E132DB" w:rsidP="00E132DB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E132DB" w:rsidRPr="00903C15" w:rsidRDefault="00E132DB" w:rsidP="00E132DB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Pr="00903C15" w:rsidRDefault="00E132DB" w:rsidP="00E132DB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Pr="00E132DB" w:rsidRDefault="00E132DB" w:rsidP="00E132DB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Директор школы _________ И.В. Комарова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Приказ № _____________от __________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</w:p>
    <w:p w:rsidR="00E132DB" w:rsidRPr="00903C15" w:rsidRDefault="00E132DB" w:rsidP="00E132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132DB" w:rsidRPr="00903C15" w:rsidRDefault="00E132DB" w:rsidP="00E132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132DB" w:rsidRPr="00903C15" w:rsidRDefault="00E132DB" w:rsidP="00E132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</w:pPr>
      <w:r w:rsidRPr="00903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Рабочая</w:t>
      </w:r>
      <w:r w:rsidRPr="0090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программа 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внеурочной деятельности </w:t>
      </w:r>
      <w:r w:rsidRPr="0090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«Финансовая грамотность»</w:t>
      </w:r>
    </w:p>
    <w:p w:rsidR="00E132DB" w:rsidRPr="00903C15" w:rsidRDefault="00E132DB" w:rsidP="00E132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класса </w:t>
      </w:r>
    </w:p>
    <w:p w:rsidR="00E132DB" w:rsidRPr="00E132DB" w:rsidRDefault="00E132DB" w:rsidP="00E132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CF48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уч. год</w:t>
      </w:r>
    </w:p>
    <w:p w:rsidR="00E132DB" w:rsidRPr="00903C15" w:rsidRDefault="00E132DB" w:rsidP="00E13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Учитель  начальных  классов – Бреева А.Е.</w:t>
      </w:r>
    </w:p>
    <w:p w:rsidR="00E132DB" w:rsidRPr="00903C15" w:rsidRDefault="00E132DB" w:rsidP="00E13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Количество  часов  в  неделю  -  1</w:t>
      </w:r>
    </w:p>
    <w:p w:rsidR="00E132DB" w:rsidRPr="00903C15" w:rsidRDefault="00E132DB" w:rsidP="00E13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Общее количество  часов - 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E132DB" w:rsidRDefault="00E132DB" w:rsidP="00E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E132DB" w:rsidRDefault="00E132DB" w:rsidP="00E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Default="00E132DB" w:rsidP="00E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Default="00E132DB" w:rsidP="00E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Pr="00903C15" w:rsidRDefault="00E132DB" w:rsidP="00E1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 – 2022</w:t>
      </w:r>
      <w:r w:rsidRPr="00903C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03C15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:rsidR="00E132DB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D4" w:rsidRDefault="00CF48D4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D4" w:rsidRPr="00604D11" w:rsidRDefault="00CF48D4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32DB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32DB" w:rsidRDefault="00E132DB" w:rsidP="00E1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3C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A43DEC" w:rsidRPr="00A43DEC" w:rsidRDefault="00A43DEC" w:rsidP="00A43DE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43DEC" w:rsidRPr="00A43DEC" w:rsidRDefault="00A43DEC" w:rsidP="00A43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разработана в соответствии:</w:t>
      </w:r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 от 29.12.2012 N 273-ФЗ;</w:t>
      </w:r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дополнения-ми от: 26 ноября 2010 г., 22 сентября 2011 г., 18 декабря 2012 г., 29 декабря 2014 г., 18 мая, 31 декабря 2015 г., 11 декабря 2020 г.;</w:t>
      </w:r>
      <w:proofErr w:type="gramEnd"/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1598;</w:t>
      </w:r>
      <w:proofErr w:type="gramEnd"/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62645);</w:t>
      </w:r>
      <w:proofErr w:type="gramEnd"/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43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4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(с изменениями на 24 марта 2021 года);</w:t>
      </w:r>
      <w:proofErr w:type="gramEnd"/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НОО МОУ для детей дошкольного и младшего школьного возраста начальная школа - детский сад п. Красная Горка </w:t>
      </w: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(приказ </w:t>
      </w:r>
      <w:r w:rsidRPr="00A4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02/67-3 от 30.08.2015г.</w:t>
      </w: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МОУ для детей дошкольного и младшего школьного возраста начальная школа - детский сад п. Красная Горка</w:t>
      </w: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(приказ </w:t>
      </w:r>
      <w:r w:rsidRPr="00A4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02/249 от 31.08.2021г</w:t>
      </w: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A43DEC" w:rsidRPr="00A43DEC" w:rsidRDefault="00A43DEC" w:rsidP="00A43DE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x-none" w:eastAsia="ru-RU" w:bidi="x-none"/>
        </w:rPr>
      </w:pP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МОУ начальная школа – детский сад п. Красная Горка об учебном плане школы </w:t>
      </w:r>
      <w:r w:rsidRPr="00A43DEC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x-none" w:eastAsia="ru-RU" w:bidi="x-none"/>
        </w:rPr>
        <w:t>№ 02/249 от 31.08.2021г.;</w:t>
      </w:r>
    </w:p>
    <w:p w:rsidR="00A43DEC" w:rsidRPr="00A43DEC" w:rsidRDefault="00A43DEC" w:rsidP="00A43DEC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письмо ГОАУ ЯО ИРО о преподавании учебных предметов в начальных классах в </w:t>
      </w:r>
      <w:r w:rsidRPr="00A43DEC">
        <w:rPr>
          <w:rFonts w:ascii="Times New Roman" w:eastAsia="Times New Roman" w:hAnsi="Times New Roman" w:cs="Times New Roman"/>
          <w:sz w:val="24"/>
          <w:szCs w:val="24"/>
          <w:lang w:val="x-none" w:eastAsia="ru-RU" w:bidi="x-none"/>
        </w:rPr>
        <w:t xml:space="preserve">2021 – 2022 </w:t>
      </w:r>
      <w:r w:rsidRPr="00A4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в образовательных учреждениях Ярославской области.</w:t>
      </w: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DEC" w:rsidRDefault="00A43DEC" w:rsidP="00A43D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D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учебного курса</w:t>
      </w:r>
    </w:p>
    <w:p w:rsidR="00E132DB" w:rsidRPr="00E132DB" w:rsidRDefault="00E132DB" w:rsidP="00E132DB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курса «Финансовая грамотность» в начальной школе направлено на достижение следующих 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32DB" w:rsidRPr="00E132DB" w:rsidRDefault="00E132DB" w:rsidP="00E132DB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color w:val="000000"/>
          <w:sz w:val="28"/>
          <w:szCs w:val="28"/>
        </w:rPr>
        <w:t>- развитие экономического образа мышления;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  <w:t>- воспитание ответственности и нравственного поведения в области экономических отношений в семье;</w:t>
      </w:r>
    </w:p>
    <w:p w:rsidR="00E132DB" w:rsidRPr="00E132DB" w:rsidRDefault="00E132DB" w:rsidP="00E132DB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color w:val="000000"/>
          <w:sz w:val="28"/>
          <w:szCs w:val="28"/>
        </w:rPr>
        <w:t>- формирование опыта применения полученных знаний и умений для решения  элементарных вопросов в области экономики семьи.</w:t>
      </w:r>
    </w:p>
    <w:p w:rsidR="00E132DB" w:rsidRDefault="00E132DB" w:rsidP="00E132DB">
      <w:pPr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Задачи: </w:t>
      </w:r>
    </w:p>
    <w:p w:rsidR="00E132DB" w:rsidRPr="00E132DB" w:rsidRDefault="00E132DB" w:rsidP="00E132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  <w:lang w:eastAsia="ru-RU"/>
        </w:rPr>
        <w:t>формирование базовых знаний о личных и семейных доходах и расходах, об общих 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2DB">
        <w:rPr>
          <w:rFonts w:ascii="Times New Roman" w:hAnsi="Times New Roman" w:cs="Times New Roman"/>
          <w:sz w:val="28"/>
          <w:szCs w:val="28"/>
          <w:lang w:eastAsia="ru-RU"/>
        </w:rPr>
        <w:t>управления доходами и расходами, свойствах и функциях денег, о сбережениях, об 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2DB">
        <w:rPr>
          <w:rFonts w:ascii="Times New Roman" w:hAnsi="Times New Roman" w:cs="Times New Roman"/>
          <w:sz w:val="28"/>
          <w:szCs w:val="28"/>
          <w:lang w:eastAsia="ru-RU"/>
        </w:rPr>
        <w:t>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E132DB" w:rsidRPr="00E132DB" w:rsidRDefault="00E132DB" w:rsidP="00E132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установки на необходимость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 учет доходов и расходов, </w:t>
      </w:r>
      <w:r w:rsidRPr="00E132DB">
        <w:rPr>
          <w:rFonts w:ascii="Times New Roman" w:hAnsi="Times New Roman" w:cs="Times New Roman"/>
          <w:sz w:val="28"/>
          <w:szCs w:val="28"/>
          <w:lang w:eastAsia="ru-RU"/>
        </w:rPr>
        <w:t>навыков планирования личного и семейного бюджетов и их значимости;</w:t>
      </w:r>
    </w:p>
    <w:p w:rsidR="00E132DB" w:rsidRPr="00E132DB" w:rsidRDefault="00E132DB" w:rsidP="00E132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  <w:lang w:eastAsia="ru-RU"/>
        </w:rPr>
        <w:t>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E132DB" w:rsidRPr="00E132DB" w:rsidRDefault="00E132DB" w:rsidP="00E132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  <w:lang w:eastAsia="ru-RU"/>
        </w:rPr>
        <w:t>формирования навыков оценивать свою кредитосп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особность, умения долгосрочного инвестирования;</w:t>
      </w:r>
    </w:p>
    <w:p w:rsidR="00E132DB" w:rsidRPr="00E132DB" w:rsidRDefault="00E132DB" w:rsidP="00E132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составления бизнес - плана для обеспечения продуманности действий в будущем;</w:t>
      </w:r>
    </w:p>
    <w:p w:rsidR="00E132DB" w:rsidRPr="00A43DEC" w:rsidRDefault="00E132DB" w:rsidP="00E132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  <w:lang w:eastAsia="ru-RU"/>
        </w:rPr>
        <w:t>обучение основным расчетам экономических показателей: прибыли, издержек.</w:t>
      </w:r>
    </w:p>
    <w:p w:rsidR="00A43DEC" w:rsidRDefault="00A43DEC" w:rsidP="00A4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DEC" w:rsidRPr="00A43DEC" w:rsidRDefault="00A43DEC" w:rsidP="00A43D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43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bookmarkEnd w:id="0"/>
    <w:p w:rsidR="00A43DEC" w:rsidRPr="00A43DEC" w:rsidRDefault="00A43DEC" w:rsidP="00A4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2DB" w:rsidRPr="00E132DB" w:rsidRDefault="00E132DB" w:rsidP="00E132DB">
      <w:pPr>
        <w:spacing w:after="0" w:line="240" w:lineRule="auto"/>
        <w:ind w:left="-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>Личностные и метапредметные результаты освоения курса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результаты.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 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>осознание себя как члена семьи, общества и государства;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овладение начальными навыками адаптации в мире финансовых отношений;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развитие самостоятельности и осознание личной ответственности за свои поступки;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развитие навыков сотрудничества </w:t>
      </w:r>
      <w:proofErr w:type="gramStart"/>
      <w:r w:rsidRPr="00E132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32DB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результаты.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Регулятивные. 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понимать цели своих действий;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составлять простые планы с помощью учителя  проявлять познавательную и творческую инициативу;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оценивать правильность выполнения действий;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адекватно воспринимать предложения товарищей, учителей, родителей.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Познавательные.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t xml:space="preserve"> </w:t>
      </w: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освоению способов решения проблем творческого и поискового характера;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использовать различные способы поиска, сбора, обработки, анализа и </w:t>
      </w:r>
      <w:proofErr w:type="gramStart"/>
      <w:r w:rsidRPr="00E132DB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E132DB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овладение базовыми предметными и </w:t>
      </w:r>
      <w:proofErr w:type="spellStart"/>
      <w:r w:rsidRPr="00E132D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132DB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Коммуникативные.  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составлять текст в устной и письменной формах;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слушать собеседника и вести диалог;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признавать возможность существования различных точек зрения и права каждого иметь свою;  излагать свое мнение и аргументировать свою точку зрения и оценку событий договариваться о распределении функций и ролей в совместной деятельности;</w:t>
      </w:r>
    </w:p>
    <w:p w:rsidR="00E132DB" w:rsidRPr="00E132DB" w:rsidRDefault="00E132DB" w:rsidP="00E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sz w:val="28"/>
          <w:szCs w:val="28"/>
        </w:rPr>
        <w:t xml:space="preserve">  осуществлять взаимный контроль в совместной деятельности, адекватно оценивать собственное пов</w:t>
      </w:r>
      <w:r>
        <w:rPr>
          <w:rFonts w:ascii="Times New Roman" w:hAnsi="Times New Roman" w:cs="Times New Roman"/>
          <w:sz w:val="28"/>
          <w:szCs w:val="28"/>
        </w:rPr>
        <w:t xml:space="preserve">едение и поведение окружающих. 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</w:p>
    <w:p w:rsidR="00E132DB" w:rsidRPr="00E132DB" w:rsidRDefault="00E132DB" w:rsidP="00E132DB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t>Беседа, коллективная, групповая, индивидуальная, игра, практикум</w:t>
      </w:r>
    </w:p>
    <w:p w:rsidR="00E132DB" w:rsidRPr="00E132DB" w:rsidRDefault="00E132DB" w:rsidP="00E132DB">
      <w:pPr>
        <w:spacing w:after="0" w:line="240" w:lineRule="auto"/>
        <w:ind w:right="-143"/>
        <w:rPr>
          <w:rStyle w:val="a4"/>
          <w:rFonts w:ascii="Times New Roman" w:hAnsi="Times New Roman"/>
          <w:bCs/>
          <w:color w:val="0B0800"/>
          <w:sz w:val="28"/>
          <w:szCs w:val="28"/>
        </w:rPr>
      </w:pPr>
      <w:r w:rsidRPr="00E132DB">
        <w:rPr>
          <w:rStyle w:val="a4"/>
          <w:rFonts w:ascii="Times New Roman" w:hAnsi="Times New Roman"/>
          <w:bCs/>
          <w:color w:val="0B0800"/>
          <w:sz w:val="28"/>
          <w:szCs w:val="28"/>
        </w:rPr>
        <w:t>Основные виды деятельности учащихся:</w:t>
      </w:r>
    </w:p>
    <w:p w:rsidR="00E132DB" w:rsidRPr="00E132DB" w:rsidRDefault="00E132DB" w:rsidP="00E132DB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sz w:val="28"/>
          <w:szCs w:val="28"/>
        </w:rPr>
        <w:t>Познавательная, игровая, ценностно-ориентированная.</w:t>
      </w:r>
    </w:p>
    <w:p w:rsidR="00E132DB" w:rsidRPr="00E132DB" w:rsidRDefault="00E132DB" w:rsidP="00E13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2D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proofErr w:type="gramStart"/>
      <w:r w:rsidRPr="00E132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132DB">
        <w:rPr>
          <w:rFonts w:ascii="Times New Roman" w:hAnsi="Times New Roman" w:cs="Times New Roman"/>
          <w:b/>
          <w:sz w:val="28"/>
          <w:szCs w:val="28"/>
        </w:rPr>
        <w:t>:</w:t>
      </w:r>
    </w:p>
    <w:p w:rsidR="00E132DB" w:rsidRPr="00E132DB" w:rsidRDefault="00E132DB" w:rsidP="00E132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результаты.</w:t>
      </w:r>
      <w:r w:rsidRPr="00E132D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Регулятивные.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научится: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цели своих действий;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простые планы с помощью учителя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познавательную и творческую инициативу;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правильность выполнения действий;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 воспринимать предложения товарищей, учителей, родителей.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Познавательные.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научится: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освоению способов решения проблем творческого и поискового характера;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базовыми предметными и </w:t>
      </w:r>
      <w:proofErr w:type="spellStart"/>
      <w:r w:rsidRPr="00E132DB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понятиями.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Коммуникативные.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научится: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текст в устной и письменной формах;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слушать собеседника и вести диалог;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признавать возможность существования различных точек зрения и права каждого иметь свою;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свое мнение и аргументировать свою точку зрения и оценку событий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 о распределении функций и ролей в совместной деятельности;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  <w:proofErr w:type="gramEnd"/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Предметные.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E132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научится:</w:t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и правильно использовать экономические термины;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иметь представление о роли денег в семье и обществе;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уметь характеризовать виды и функции денег;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знать источники доходов и направлений расходов семьи;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уметь рассчитывать доходы и расходы и составлять простой семейный бюджет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элементарные проблемы в области семейных финансов и путей их решения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эл</w:t>
      </w:r>
      <w:r>
        <w:rPr>
          <w:rFonts w:ascii="Times New Roman" w:hAnsi="Times New Roman" w:cs="Times New Roman"/>
          <w:color w:val="000000"/>
          <w:sz w:val="28"/>
          <w:szCs w:val="28"/>
        </w:rPr>
        <w:t>ементарные финансовые расчеты.</w:t>
      </w:r>
      <w:proofErr w:type="gramEnd"/>
    </w:p>
    <w:p w:rsidR="00E132DB" w:rsidRPr="00E132DB" w:rsidRDefault="00E132DB" w:rsidP="00E13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1-го года обучения: 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32DB">
        <w:rPr>
          <w:rStyle w:val="c25"/>
          <w:rFonts w:ascii="Times New Roman" w:hAnsi="Times New Roman"/>
          <w:b/>
          <w:i/>
          <w:iCs/>
          <w:sz w:val="28"/>
          <w:szCs w:val="28"/>
        </w:rPr>
        <w:t>К концу обучения в 1 классе ученик узнает: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32DB">
        <w:rPr>
          <w:rStyle w:val="c3"/>
          <w:rFonts w:ascii="Times New Roman" w:hAnsi="Times New Roman"/>
          <w:bCs/>
          <w:sz w:val="28"/>
          <w:szCs w:val="28"/>
        </w:rPr>
        <w:t>— что такое собственность;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32DB">
        <w:rPr>
          <w:rStyle w:val="c3"/>
          <w:rFonts w:ascii="Times New Roman" w:hAnsi="Times New Roman"/>
          <w:bCs/>
          <w:sz w:val="28"/>
          <w:szCs w:val="28"/>
        </w:rPr>
        <w:t>— почему все люди трудятся;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32DB">
        <w:rPr>
          <w:rStyle w:val="c3"/>
          <w:rFonts w:ascii="Times New Roman" w:hAnsi="Times New Roman"/>
          <w:bCs/>
          <w:sz w:val="28"/>
          <w:szCs w:val="28"/>
        </w:rPr>
        <w:lastRenderedPageBreak/>
        <w:t>— какие бывают профессии;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32DB">
        <w:rPr>
          <w:rStyle w:val="c3"/>
          <w:rFonts w:ascii="Times New Roman" w:hAnsi="Times New Roman"/>
          <w:bCs/>
          <w:sz w:val="28"/>
          <w:szCs w:val="28"/>
        </w:rPr>
        <w:t>— как нужно относиться к своей и чужой собственности.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32DB">
        <w:rPr>
          <w:rStyle w:val="c26"/>
          <w:rFonts w:ascii="Times New Roman" w:hAnsi="Times New Roman"/>
          <w:b/>
          <w:sz w:val="28"/>
          <w:szCs w:val="28"/>
        </w:rPr>
        <w:t> </w:t>
      </w:r>
      <w:r w:rsidRPr="00E132DB">
        <w:rPr>
          <w:rStyle w:val="c25"/>
          <w:rFonts w:ascii="Times New Roman" w:hAnsi="Times New Roman"/>
          <w:b/>
          <w:i/>
          <w:iCs/>
          <w:sz w:val="28"/>
          <w:szCs w:val="28"/>
        </w:rPr>
        <w:t>К концу обучения в 1 классе ученик сможет научиться: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132DB">
        <w:rPr>
          <w:rStyle w:val="c3"/>
          <w:rFonts w:ascii="Times New Roman" w:hAnsi="Times New Roman"/>
          <w:bCs/>
          <w:sz w:val="28"/>
          <w:szCs w:val="28"/>
        </w:rPr>
        <w:t>— самообслуживанию, хозяйственно-бытовому труду, труду в уголке природы</w:t>
      </w:r>
    </w:p>
    <w:p w:rsidR="00E132DB" w:rsidRPr="00E132DB" w:rsidRDefault="00E132DB" w:rsidP="00E132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32DB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E132DB" w:rsidRDefault="00E132DB" w:rsidP="00E132DB">
      <w:pPr>
        <w:spacing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proofErr w:type="gramStart"/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>мониторинг (тестирование, анкетирование);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t>практикумы;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  <w:t>- творческие задания;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  <w:t>- проектная, исследовательская деятельность;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  <w:t>- конкурсы;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  <w:t>- деловые и ролевые игры;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  <w:t>- олимпиады</w:t>
      </w:r>
      <w:r w:rsidRPr="00E13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2DB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                                    </w:t>
      </w:r>
      <w:proofErr w:type="gramEnd"/>
    </w:p>
    <w:p w:rsidR="00E132DB" w:rsidRPr="00E132DB" w:rsidRDefault="00E132DB" w:rsidP="00E132DB">
      <w:pPr>
        <w:spacing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132DB">
        <w:rPr>
          <w:rFonts w:ascii="Times New Roman" w:hAnsi="Times New Roman" w:cs="Times New Roman"/>
          <w:b/>
          <w:bCs/>
          <w:color w:val="191919"/>
          <w:sz w:val="28"/>
          <w:szCs w:val="28"/>
        </w:rPr>
        <w:t>Содержание программы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3"/>
          <w:b/>
          <w:bCs/>
          <w:color w:val="000000"/>
          <w:sz w:val="28"/>
          <w:szCs w:val="28"/>
        </w:rPr>
        <w:t>Я и моя семья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 Семья — родственники, живущие вместе и имеющие общее хозяйство. Состав семьи.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Дом, в котором мы живём, — место для жизни семьи. Важность уюта, целесообразность порядка.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Хозяйство — всё имущество, принадлежащее семье и её членам.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26"/>
          <w:color w:val="000000"/>
          <w:sz w:val="28"/>
          <w:szCs w:val="28"/>
        </w:rPr>
        <w:t>                                                       </w:t>
      </w: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сравнивать качества людей, которых можно назвать хорошим/плохим хозяином;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объяснять значение слов «экономный», «щедрый», «запасливый», «бережливый».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Практическая и игровая деятельность: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игра «Генеральная уборка»;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игра «Я — хозяин большого дома».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3"/>
          <w:b/>
          <w:bCs/>
          <w:color w:val="000000"/>
          <w:sz w:val="28"/>
          <w:szCs w:val="28"/>
        </w:rPr>
        <w:t>Моё и чужое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Как человек становится собственником: производит сам, покупает, получает в дар, обменивает одну вещь на другую.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lastRenderedPageBreak/>
        <w:t>Как нужно относиться к своей и чужой собственности.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                   Универсальные учебные действия: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обосновывать необходимость бережного отношения к любой собственности.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Игровая и исследовательская деятельность: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тема исследования «Как становятся собственниками»;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 xml:space="preserve">— игра «Страна </w:t>
      </w:r>
      <w:proofErr w:type="spellStart"/>
      <w:r w:rsidRPr="00E132DB">
        <w:rPr>
          <w:rStyle w:val="c3"/>
          <w:color w:val="000000"/>
          <w:sz w:val="28"/>
          <w:szCs w:val="28"/>
        </w:rPr>
        <w:t>Обмения</w:t>
      </w:r>
      <w:proofErr w:type="spellEnd"/>
      <w:r w:rsidRPr="00E132DB">
        <w:rPr>
          <w:rStyle w:val="c3"/>
          <w:color w:val="000000"/>
          <w:sz w:val="28"/>
          <w:szCs w:val="28"/>
        </w:rPr>
        <w:t>».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26"/>
          <w:color w:val="000000"/>
          <w:sz w:val="28"/>
          <w:szCs w:val="28"/>
        </w:rPr>
        <w:t> </w:t>
      </w:r>
      <w:r w:rsidRPr="00E132DB">
        <w:rPr>
          <w:rStyle w:val="c13"/>
          <w:b/>
          <w:bCs/>
          <w:color w:val="000000"/>
          <w:sz w:val="28"/>
          <w:szCs w:val="28"/>
        </w:rPr>
        <w:t>Почему люди трудятся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Труд — это полезная деятельность людей. Безделье, праздность, леность — предмет осуждения.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Учение — это тоже труд. Учебный труд как источник знаний и залог будущего мастерства.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обосновывать важность и необходимость труда в жизни людей;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объяснять смысл пословиц и поговорок о труде;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проявлять бережное отношение к вещам, предметам труда людей;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осуществлять действия самообслуживания, хозяйственно-бытового труда, труда в уголке природы.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Практическая и игровая деятельность: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экскурсия в библиотеку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сюжетно-ролевые игры;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3"/>
          <w:b/>
          <w:bCs/>
          <w:color w:val="000000"/>
          <w:sz w:val="28"/>
          <w:szCs w:val="28"/>
        </w:rPr>
        <w:t>Все работы хороши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Каждый человек имеет профессию — работу (врач, инженер, педагог, космонавт, инженер).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Как люди выбирают профессию. Профессии членов семьи. Как люди получают профессию.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уважать труд людей разных профессий;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классифицировать профессии по предмету труда;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рассказывать о профессиях.</w:t>
      </w:r>
    </w:p>
    <w:p w:rsidR="00E132DB" w:rsidRPr="00E132DB" w:rsidRDefault="00E132DB" w:rsidP="00E132D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11"/>
          <w:b/>
          <w:bCs/>
          <w:i/>
          <w:iCs/>
          <w:color w:val="000000"/>
          <w:sz w:val="28"/>
          <w:szCs w:val="28"/>
        </w:rPr>
        <w:t>Практическая и игровая деятельность: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lastRenderedPageBreak/>
        <w:t>— встреча с человеком интересной профессии;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рисование на тему профессий;</w:t>
      </w:r>
    </w:p>
    <w:p w:rsidR="00E132DB" w:rsidRPr="00E132DB" w:rsidRDefault="00E132DB" w:rsidP="00E132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DB">
        <w:rPr>
          <w:rStyle w:val="c3"/>
          <w:color w:val="000000"/>
          <w:sz w:val="28"/>
          <w:szCs w:val="28"/>
        </w:rPr>
        <w:t>— темы проектов: «Профессии в моей семье», «Как получить профессию и как стать мастером своего дела».</w:t>
      </w:r>
    </w:p>
    <w:p w:rsidR="00E132DB" w:rsidRPr="00E132DB" w:rsidRDefault="00E132DB" w:rsidP="00CF48D4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132DB" w:rsidRPr="00E132DB" w:rsidRDefault="00E132DB" w:rsidP="00E132DB">
      <w:pPr>
        <w:ind w:left="-113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132DB" w:rsidRPr="00E132DB" w:rsidRDefault="00E132DB" w:rsidP="00E132DB">
      <w:pPr>
        <w:spacing w:after="0" w:line="240" w:lineRule="auto"/>
        <w:ind w:right="1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2D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E132DB" w:rsidRPr="00E132DB" w:rsidRDefault="00E132DB" w:rsidP="00E132DB">
      <w:pPr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DB" w:rsidRPr="00E132DB" w:rsidRDefault="00E132DB" w:rsidP="00E132DB">
      <w:pPr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380"/>
        <w:gridCol w:w="2465"/>
        <w:gridCol w:w="2314"/>
        <w:gridCol w:w="3222"/>
      </w:tblGrid>
      <w:tr w:rsidR="00E132DB" w:rsidRPr="00E132DB" w:rsidTr="00A43DEC">
        <w:trPr>
          <w:trHeight w:val="503"/>
        </w:trPr>
        <w:tc>
          <w:tcPr>
            <w:tcW w:w="1188" w:type="dxa"/>
            <w:vMerge w:val="restart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65" w:type="dxa"/>
            <w:vMerge w:val="restart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14" w:type="dxa"/>
            <w:vMerge w:val="restart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22" w:type="dxa"/>
            <w:vMerge w:val="restart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132DB" w:rsidRPr="00E132DB" w:rsidTr="00A43DEC">
        <w:trPr>
          <w:trHeight w:val="279"/>
        </w:trPr>
        <w:tc>
          <w:tcPr>
            <w:tcW w:w="1188" w:type="dxa"/>
            <w:vMerge/>
            <w:vAlign w:val="center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vAlign w:val="center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2DB" w:rsidRPr="00E132DB" w:rsidTr="00A43DEC">
        <w:trPr>
          <w:trHeight w:val="413"/>
        </w:trPr>
        <w:tc>
          <w:tcPr>
            <w:tcW w:w="1188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E132DB" w:rsidRPr="00E132DB" w:rsidRDefault="00E132DB" w:rsidP="00E132DB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2465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2DB" w:rsidRPr="00E132DB" w:rsidTr="00A43DEC">
        <w:trPr>
          <w:trHeight w:val="430"/>
        </w:trPr>
        <w:tc>
          <w:tcPr>
            <w:tcW w:w="1188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E132DB" w:rsidRPr="00E132DB" w:rsidRDefault="00E132DB" w:rsidP="00E132DB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Моё и чужое </w:t>
            </w:r>
          </w:p>
        </w:tc>
        <w:tc>
          <w:tcPr>
            <w:tcW w:w="2465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2DB" w:rsidRPr="00E132DB" w:rsidTr="00A43DEC">
        <w:trPr>
          <w:trHeight w:val="430"/>
        </w:trPr>
        <w:tc>
          <w:tcPr>
            <w:tcW w:w="1188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люди трудятся </w:t>
            </w:r>
          </w:p>
        </w:tc>
        <w:tc>
          <w:tcPr>
            <w:tcW w:w="2465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2DB" w:rsidRPr="00E132DB" w:rsidTr="00A43DEC">
        <w:trPr>
          <w:trHeight w:val="367"/>
        </w:trPr>
        <w:tc>
          <w:tcPr>
            <w:tcW w:w="1188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работы хороши </w:t>
            </w:r>
          </w:p>
        </w:tc>
        <w:tc>
          <w:tcPr>
            <w:tcW w:w="2465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2DB" w:rsidRPr="00E132DB" w:rsidTr="00A43DEC">
        <w:trPr>
          <w:trHeight w:val="612"/>
        </w:trPr>
        <w:tc>
          <w:tcPr>
            <w:tcW w:w="1188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E132DB" w:rsidRPr="00E132DB" w:rsidRDefault="00E132DB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2465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14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075BA" w:rsidRDefault="003075BA"/>
    <w:p w:rsidR="00E132DB" w:rsidRDefault="00E132DB"/>
    <w:p w:rsidR="00CF48D4" w:rsidRDefault="00CF48D4" w:rsidP="00E132DB">
      <w:pPr>
        <w:tabs>
          <w:tab w:val="left" w:pos="6096"/>
          <w:tab w:val="left" w:pos="6804"/>
        </w:tabs>
        <w:jc w:val="center"/>
      </w:pPr>
    </w:p>
    <w:p w:rsidR="00CF48D4" w:rsidRDefault="00CF48D4" w:rsidP="00E132DB">
      <w:pPr>
        <w:tabs>
          <w:tab w:val="left" w:pos="6096"/>
          <w:tab w:val="left" w:pos="680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2DB" w:rsidRPr="00CF48D4" w:rsidRDefault="00E132DB" w:rsidP="00E132DB">
      <w:pPr>
        <w:tabs>
          <w:tab w:val="left" w:pos="6096"/>
          <w:tab w:val="left" w:pos="680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2DB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CF48D4"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класса 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863"/>
        <w:gridCol w:w="2594"/>
        <w:gridCol w:w="5938"/>
        <w:gridCol w:w="1486"/>
      </w:tblGrid>
      <w:tr w:rsidR="00E132DB" w:rsidRPr="00E132DB" w:rsidTr="00CF48D4">
        <w:trPr>
          <w:trHeight w:val="310"/>
        </w:trPr>
        <w:tc>
          <w:tcPr>
            <w:tcW w:w="745" w:type="dxa"/>
          </w:tcPr>
          <w:p w:rsidR="00E132DB" w:rsidRPr="00E132DB" w:rsidRDefault="00E132DB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3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13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3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раздела </w:t>
            </w:r>
          </w:p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тем</w:t>
            </w:r>
          </w:p>
        </w:tc>
        <w:tc>
          <w:tcPr>
            <w:tcW w:w="2594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5938" w:type="dxa"/>
          </w:tcPr>
          <w:p w:rsidR="00E132DB" w:rsidRPr="00E132DB" w:rsidRDefault="00E132DB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86" w:type="dxa"/>
          </w:tcPr>
          <w:p w:rsidR="00E132DB" w:rsidRPr="00ED3B14" w:rsidRDefault="00E132D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E132DB" w:rsidRPr="00E132DB" w:rsidTr="00ED3B14">
        <w:trPr>
          <w:trHeight w:val="138"/>
        </w:trPr>
        <w:tc>
          <w:tcPr>
            <w:tcW w:w="15626" w:type="dxa"/>
            <w:gridSpan w:val="5"/>
          </w:tcPr>
          <w:p w:rsidR="00E132DB" w:rsidRPr="00ED3B14" w:rsidRDefault="00E132D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моя семья (9 ч)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5938" w:type="dxa"/>
            <w:vMerge w:val="restart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 качества людей, которых можно назвать хорошим/плохим хозяином; объяснять значение слов «экономный», «щедрый», «запасливый», </w:t>
            </w:r>
            <w:r w:rsidRPr="00E13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«бережливый». 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Осознание себя как члена семьи, общества и государства; 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понятиями.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3.09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Дом, в котором мы живём, — место для </w:t>
            </w: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семьи.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10.09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уюта, целесообразность порядка в доме.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Игра.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17.09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  «Генеральная уборка»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 — всё имущество, принадлежащее семье и её членам.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1.10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как правила ведения домашнего хозяйства.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8.10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Качества, присущие хорошему хозяину: бережливость, экономность (умение правильно рассчитать средства), щедрость.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230F9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  «Я — хозяин большого дома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22.10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на тему: «Я и моя семья»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</w:t>
            </w:r>
          </w:p>
        </w:tc>
      </w:tr>
      <w:tr w:rsidR="00E132DB" w:rsidRPr="00E132DB" w:rsidTr="00ED3B14">
        <w:trPr>
          <w:trHeight w:val="455"/>
        </w:trPr>
        <w:tc>
          <w:tcPr>
            <w:tcW w:w="15626" w:type="dxa"/>
            <w:gridSpan w:val="5"/>
          </w:tcPr>
          <w:p w:rsidR="00E132DB" w:rsidRPr="00ED3B14" w:rsidRDefault="00E132D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Моё и чужое (6 ч)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Всё, что принадлежит человеку, — это его собственность. Личные вещи человека.    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5938" w:type="dxa"/>
            <w:vMerge w:val="restart"/>
          </w:tcPr>
          <w:p w:rsidR="00CF48D4" w:rsidRPr="00E132DB" w:rsidRDefault="00CF48D4" w:rsidP="00E13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3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Умеют обосновывать необходимость бережного отношения к любой собственности.</w:t>
            </w:r>
            <w:r w:rsidRPr="00E132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Осознание себя как члена семьи, общества и государства; 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  <w:r w:rsidRPr="00E132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F48D4" w:rsidRPr="00E132DB" w:rsidRDefault="00CF48D4" w:rsidP="00E13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понятиями.</w:t>
            </w: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19.11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— это не только вещи, но и произведения человека (стихи, музыка, научные открытия).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становится собственником: производит сам, покупает, получает в дар, обменивает одну вещь на другую.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3.12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нужно относиться к своей и чужой собственности.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Игра:  «Страна </w:t>
            </w:r>
            <w:proofErr w:type="spellStart"/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Обмения</w:t>
            </w:r>
            <w:proofErr w:type="spellEnd"/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17.12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на тему: «Моё и чужое»; защита исследовательских работ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24.12</w:t>
            </w:r>
          </w:p>
        </w:tc>
      </w:tr>
      <w:tr w:rsidR="00E132DB" w:rsidRPr="00E132DB" w:rsidTr="00ED3B14">
        <w:trPr>
          <w:trHeight w:val="138"/>
        </w:trPr>
        <w:tc>
          <w:tcPr>
            <w:tcW w:w="15626" w:type="dxa"/>
            <w:gridSpan w:val="5"/>
          </w:tcPr>
          <w:p w:rsidR="00E132DB" w:rsidRPr="00ED3B14" w:rsidRDefault="00E132D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Почему люди трудятся (10 ч)</w:t>
            </w:r>
          </w:p>
        </w:tc>
      </w:tr>
      <w:tr w:rsidR="00ED3B14" w:rsidRPr="00E132DB" w:rsidTr="00CF48D4">
        <w:trPr>
          <w:trHeight w:val="138"/>
        </w:trPr>
        <w:tc>
          <w:tcPr>
            <w:tcW w:w="745" w:type="dxa"/>
          </w:tcPr>
          <w:p w:rsidR="00ED3B14" w:rsidRPr="00E132DB" w:rsidRDefault="00ED3B1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3" w:type="dxa"/>
          </w:tcPr>
          <w:p w:rsidR="00ED3B14" w:rsidRPr="00E132DB" w:rsidRDefault="00ED3B1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— это полезная деятельность людей. Безделье, праздность, леность — предмет осуждения.</w:t>
            </w:r>
          </w:p>
        </w:tc>
        <w:tc>
          <w:tcPr>
            <w:tcW w:w="2594" w:type="dxa"/>
          </w:tcPr>
          <w:p w:rsidR="00ED3B14" w:rsidRPr="00E132DB" w:rsidRDefault="00ED3B1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</w:tc>
        <w:tc>
          <w:tcPr>
            <w:tcW w:w="5938" w:type="dxa"/>
            <w:vMerge w:val="restart"/>
          </w:tcPr>
          <w:p w:rsidR="00ED3B14" w:rsidRPr="00E132DB" w:rsidRDefault="00ED3B14" w:rsidP="00E132DB">
            <w:pPr>
              <w:spacing w:before="100" w:beforeAutospacing="1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важность и необходимость труда в жизни людей; объяснять смысл пословиц и поговорок о труде; проявлять бережное отношение к вещам, предметам труда людей; осуществлять действия </w:t>
            </w:r>
            <w:r w:rsidRPr="00E13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самообслуживания, хозяйственно-бытового труда, труда в уголке природы.</w:t>
            </w:r>
          </w:p>
        </w:tc>
        <w:tc>
          <w:tcPr>
            <w:tcW w:w="1486" w:type="dxa"/>
          </w:tcPr>
          <w:p w:rsidR="00ED3B14" w:rsidRPr="00ED3B14" w:rsidRDefault="00ED3B14" w:rsidP="003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14.01</w:t>
            </w:r>
          </w:p>
        </w:tc>
      </w:tr>
      <w:tr w:rsidR="00ED3B14" w:rsidRPr="00E132DB" w:rsidTr="00CF48D4">
        <w:trPr>
          <w:trHeight w:val="138"/>
        </w:trPr>
        <w:tc>
          <w:tcPr>
            <w:tcW w:w="745" w:type="dxa"/>
          </w:tcPr>
          <w:p w:rsidR="00ED3B14" w:rsidRPr="00E132DB" w:rsidRDefault="00ED3B1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3" w:type="dxa"/>
          </w:tcPr>
          <w:p w:rsidR="00ED3B14" w:rsidRPr="00E132DB" w:rsidRDefault="00ED3B1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Хорошая работа, интересная профессия — </w:t>
            </w: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блага, которыми следует дорожить.</w:t>
            </w:r>
          </w:p>
        </w:tc>
        <w:tc>
          <w:tcPr>
            <w:tcW w:w="2594" w:type="dxa"/>
          </w:tcPr>
          <w:p w:rsidR="00ED3B14" w:rsidRPr="00E132DB" w:rsidRDefault="00ED3B1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Игра-соревнование</w:t>
            </w:r>
          </w:p>
        </w:tc>
        <w:tc>
          <w:tcPr>
            <w:tcW w:w="5938" w:type="dxa"/>
            <w:vMerge/>
          </w:tcPr>
          <w:p w:rsidR="00ED3B14" w:rsidRPr="00E132DB" w:rsidRDefault="00ED3B1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B14" w:rsidRPr="00ED3B14" w:rsidRDefault="00ED3B14" w:rsidP="0031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21.01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труда людей разных профессий.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4.02</w:t>
            </w:r>
          </w:p>
        </w:tc>
      </w:tr>
      <w:tr w:rsidR="00CF48D4" w:rsidRPr="00E132DB" w:rsidTr="00CF48D4">
        <w:trPr>
          <w:trHeight w:val="499"/>
        </w:trPr>
        <w:tc>
          <w:tcPr>
            <w:tcW w:w="745" w:type="dxa"/>
            <w:tcBorders>
              <w:bottom w:val="single" w:sz="4" w:space="0" w:color="auto"/>
            </w:tcBorders>
          </w:tcPr>
          <w:p w:rsidR="00CF48D4" w:rsidRPr="00E132DB" w:rsidRDefault="00CF48D4" w:rsidP="00E13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CF48D4" w:rsidRPr="00E132DB" w:rsidRDefault="00CF48D4" w:rsidP="00E13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F48D4" w:rsidRPr="00E132DB" w:rsidRDefault="00CF48D4" w:rsidP="00E13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5938" w:type="dxa"/>
            <w:vMerge w:val="restart"/>
            <w:tcBorders>
              <w:bottom w:val="single" w:sz="4" w:space="0" w:color="auto"/>
            </w:tcBorders>
          </w:tcPr>
          <w:p w:rsidR="00CF48D4" w:rsidRPr="00E132DB" w:rsidRDefault="00CF48D4" w:rsidP="00E132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понятиями.</w:t>
            </w:r>
          </w:p>
          <w:p w:rsidR="00CF48D4" w:rsidRPr="00E132DB" w:rsidRDefault="00CF48D4" w:rsidP="00E132D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D4" w:rsidRPr="00E132DB" w:rsidRDefault="00CF48D4" w:rsidP="00E13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11.02</w:t>
            </w:r>
          </w:p>
        </w:tc>
      </w:tr>
      <w:tr w:rsidR="00CF48D4" w:rsidRPr="00E132DB" w:rsidTr="00CF48D4">
        <w:trPr>
          <w:trHeight w:val="669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</w:t>
            </w:r>
          </w:p>
          <w:p w:rsidR="00CF48D4" w:rsidRPr="00E132DB" w:rsidRDefault="00CF48D4" w:rsidP="00E13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домашнего труда для ведения хозяйства.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Игра.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4.03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Игра.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проектов: «Профессии в моей семье»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18.03</w:t>
            </w:r>
          </w:p>
        </w:tc>
      </w:tr>
      <w:tr w:rsidR="00CF48D4" w:rsidRPr="00ED3B14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на тему: «Почему люди трудятся».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Защита проектов: «Как 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ED3B14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25.03</w:t>
            </w:r>
          </w:p>
        </w:tc>
      </w:tr>
      <w:tr w:rsidR="00E132DB" w:rsidRPr="00E132DB" w:rsidTr="00ED3B14">
        <w:trPr>
          <w:trHeight w:val="138"/>
        </w:trPr>
        <w:tc>
          <w:tcPr>
            <w:tcW w:w="15626" w:type="dxa"/>
            <w:gridSpan w:val="5"/>
          </w:tcPr>
          <w:p w:rsidR="00E132DB" w:rsidRPr="00ED3B14" w:rsidRDefault="00E132D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работы хороши (8  ч)</w:t>
            </w:r>
          </w:p>
        </w:tc>
      </w:tr>
      <w:tr w:rsidR="00CF48D4" w:rsidRPr="00E132DB" w:rsidTr="0096650B">
        <w:trPr>
          <w:trHeight w:val="1485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человек имеет профессию — работу (врач, инженер, педагог, космонавт, инженер).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 Конкурс. Рисунки.</w:t>
            </w:r>
          </w:p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8" w:type="dxa"/>
            <w:vMerge w:val="restart"/>
          </w:tcPr>
          <w:p w:rsidR="00CF48D4" w:rsidRPr="00E132DB" w:rsidRDefault="00CF48D4" w:rsidP="00E132D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Уважать труд людей разных профессий; классифицировать профессии по предмету труда; рассказывать о профессиях.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понятиями.</w:t>
            </w:r>
          </w:p>
          <w:p w:rsidR="00CF48D4" w:rsidRPr="00E132DB" w:rsidRDefault="00CF48D4" w:rsidP="00E132D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96650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8.04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96650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15.04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выбирают профессию.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96650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29.04</w:t>
            </w:r>
          </w:p>
        </w:tc>
      </w:tr>
      <w:tr w:rsidR="00CF48D4" w:rsidRPr="00E132DB" w:rsidTr="00CF48D4">
        <w:trPr>
          <w:trHeight w:val="138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членов семьи.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96650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13.05</w:t>
            </w:r>
          </w:p>
        </w:tc>
      </w:tr>
      <w:tr w:rsidR="00CF48D4" w:rsidRPr="00E132DB" w:rsidTr="00CF48D4">
        <w:trPr>
          <w:trHeight w:val="267"/>
        </w:trPr>
        <w:tc>
          <w:tcPr>
            <w:tcW w:w="745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63" w:type="dxa"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получают профессию. Итоговое занятие на тему: «Все работы хороши».</w:t>
            </w:r>
          </w:p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2594" w:type="dxa"/>
          </w:tcPr>
          <w:p w:rsidR="00CF48D4" w:rsidRPr="00E132DB" w:rsidRDefault="00CF48D4" w:rsidP="00E1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2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F48D4" w:rsidRPr="00E132DB" w:rsidRDefault="00CF48D4" w:rsidP="00E13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vMerge/>
          </w:tcPr>
          <w:p w:rsidR="00CF48D4" w:rsidRPr="00E132DB" w:rsidRDefault="00CF48D4" w:rsidP="00E1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F48D4" w:rsidRPr="00ED3B14" w:rsidRDefault="0096650B" w:rsidP="00E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</w:tr>
    </w:tbl>
    <w:p w:rsidR="00E132DB" w:rsidRPr="00E132DB" w:rsidRDefault="00E132DB" w:rsidP="00E132DB">
      <w:pPr>
        <w:rPr>
          <w:rFonts w:ascii="Calibri" w:eastAsia="Times New Roman" w:hAnsi="Calibri" w:cs="Times New Roman"/>
        </w:rPr>
        <w:sectPr w:rsidR="00E132DB" w:rsidRPr="00E132DB" w:rsidSect="00CF48D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132DB" w:rsidRDefault="00E132DB"/>
    <w:sectPr w:rsidR="00E132DB" w:rsidSect="00E132D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color w:val="000000"/>
        <w:sz w:val="27"/>
        <w:szCs w:val="26"/>
      </w:rPr>
    </w:lvl>
  </w:abstractNum>
  <w:abstractNum w:abstractNumId="1">
    <w:nsid w:val="36620E97"/>
    <w:multiLevelType w:val="multilevel"/>
    <w:tmpl w:val="FB2A3F1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C2C7E41"/>
    <w:multiLevelType w:val="hybridMultilevel"/>
    <w:tmpl w:val="A1B2AA50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B"/>
    <w:rsid w:val="00260535"/>
    <w:rsid w:val="003075BA"/>
    <w:rsid w:val="007F7DD0"/>
    <w:rsid w:val="0096650B"/>
    <w:rsid w:val="00A43DEC"/>
    <w:rsid w:val="00CF48D4"/>
    <w:rsid w:val="00E132DB"/>
    <w:rsid w:val="00E230F9"/>
    <w:rsid w:val="00E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2D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E132DB"/>
    <w:rPr>
      <w:rFonts w:cs="Times New Roman"/>
      <w:b/>
    </w:rPr>
  </w:style>
  <w:style w:type="paragraph" w:customStyle="1" w:styleId="c2">
    <w:name w:val="c2"/>
    <w:basedOn w:val="a"/>
    <w:rsid w:val="00E132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132DB"/>
    <w:rPr>
      <w:rFonts w:cs="Times New Roman"/>
    </w:rPr>
  </w:style>
  <w:style w:type="character" w:customStyle="1" w:styleId="c13">
    <w:name w:val="c13"/>
    <w:basedOn w:val="a0"/>
    <w:rsid w:val="00E132DB"/>
    <w:rPr>
      <w:rFonts w:cs="Times New Roman"/>
    </w:rPr>
  </w:style>
  <w:style w:type="paragraph" w:customStyle="1" w:styleId="c6">
    <w:name w:val="c6"/>
    <w:basedOn w:val="a"/>
    <w:rsid w:val="00E132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32DB"/>
    <w:rPr>
      <w:rFonts w:cs="Times New Roman"/>
    </w:rPr>
  </w:style>
  <w:style w:type="character" w:customStyle="1" w:styleId="c11">
    <w:name w:val="c11"/>
    <w:basedOn w:val="a0"/>
    <w:rsid w:val="00E132DB"/>
    <w:rPr>
      <w:rFonts w:cs="Times New Roman"/>
    </w:rPr>
  </w:style>
  <w:style w:type="character" w:customStyle="1" w:styleId="c25">
    <w:name w:val="c25"/>
    <w:basedOn w:val="a0"/>
    <w:rsid w:val="00E132DB"/>
    <w:rPr>
      <w:rFonts w:cs="Times New Roman"/>
    </w:rPr>
  </w:style>
  <w:style w:type="paragraph" w:styleId="a5">
    <w:name w:val="List Paragraph"/>
    <w:basedOn w:val="a"/>
    <w:uiPriority w:val="34"/>
    <w:qFormat/>
    <w:rsid w:val="00E1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2D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E132DB"/>
    <w:rPr>
      <w:rFonts w:cs="Times New Roman"/>
      <w:b/>
    </w:rPr>
  </w:style>
  <w:style w:type="paragraph" w:customStyle="1" w:styleId="c2">
    <w:name w:val="c2"/>
    <w:basedOn w:val="a"/>
    <w:rsid w:val="00E132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132DB"/>
    <w:rPr>
      <w:rFonts w:cs="Times New Roman"/>
    </w:rPr>
  </w:style>
  <w:style w:type="character" w:customStyle="1" w:styleId="c13">
    <w:name w:val="c13"/>
    <w:basedOn w:val="a0"/>
    <w:rsid w:val="00E132DB"/>
    <w:rPr>
      <w:rFonts w:cs="Times New Roman"/>
    </w:rPr>
  </w:style>
  <w:style w:type="paragraph" w:customStyle="1" w:styleId="c6">
    <w:name w:val="c6"/>
    <w:basedOn w:val="a"/>
    <w:rsid w:val="00E132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32DB"/>
    <w:rPr>
      <w:rFonts w:cs="Times New Roman"/>
    </w:rPr>
  </w:style>
  <w:style w:type="character" w:customStyle="1" w:styleId="c11">
    <w:name w:val="c11"/>
    <w:basedOn w:val="a0"/>
    <w:rsid w:val="00E132DB"/>
    <w:rPr>
      <w:rFonts w:cs="Times New Roman"/>
    </w:rPr>
  </w:style>
  <w:style w:type="character" w:customStyle="1" w:styleId="c25">
    <w:name w:val="c25"/>
    <w:basedOn w:val="a0"/>
    <w:rsid w:val="00E132DB"/>
    <w:rPr>
      <w:rFonts w:cs="Times New Roman"/>
    </w:rPr>
  </w:style>
  <w:style w:type="paragraph" w:styleId="a5">
    <w:name w:val="List Paragraph"/>
    <w:basedOn w:val="a"/>
    <w:uiPriority w:val="34"/>
    <w:qFormat/>
    <w:rsid w:val="00E1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2021-08-20T08:39:00Z</dcterms:created>
  <dcterms:modified xsi:type="dcterms:W3CDTF">2022-06-14T16:54:00Z</dcterms:modified>
</cp:coreProperties>
</file>