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июля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ВИТАМИНИЗИРОВАННЫЙ НАПИТОК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ПЛОВ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 ТВОРОГОМ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